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52" w:rsidRDefault="00112952" w:rsidP="00E704E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1  do Zarządzenia Nr 4</w:t>
      </w:r>
      <w:r w:rsidR="00E704EA">
        <w:rPr>
          <w:rFonts w:ascii="Times New Roman" w:hAnsi="Times New Roman" w:cs="Times New Roman"/>
          <w:i/>
          <w:sz w:val="24"/>
          <w:szCs w:val="24"/>
        </w:rPr>
        <w:br/>
        <w:t xml:space="preserve">Kierownika Miejskiego Ośrodka </w:t>
      </w:r>
      <w:r w:rsidR="00E704EA">
        <w:rPr>
          <w:rFonts w:ascii="Times New Roman" w:hAnsi="Times New Roman" w:cs="Times New Roman"/>
          <w:i/>
          <w:sz w:val="24"/>
          <w:szCs w:val="24"/>
        </w:rPr>
        <w:br/>
        <w:t>Pomo</w:t>
      </w:r>
      <w:r>
        <w:rPr>
          <w:rFonts w:ascii="Times New Roman" w:hAnsi="Times New Roman" w:cs="Times New Roman"/>
          <w:i/>
          <w:sz w:val="24"/>
          <w:szCs w:val="24"/>
        </w:rPr>
        <w:t>cy Społecznej w Łukowie z dnia 29.04.2022r.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w sprawie wprowadzenia Regulaminu rekrutacji i udziału </w:t>
      </w:r>
    </w:p>
    <w:p w:rsidR="00E704EA" w:rsidRDefault="00112952" w:rsidP="00E704E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Programie „Korpus Wsparcia Seniorów” na rok 2022 – Moduł II</w:t>
      </w:r>
    </w:p>
    <w:p w:rsidR="00E704EA" w:rsidRDefault="00E704EA" w:rsidP="00E70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4EA" w:rsidRDefault="00E704EA" w:rsidP="00E70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4EA" w:rsidRDefault="00E704EA" w:rsidP="00E70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4EA" w:rsidRDefault="00E704EA" w:rsidP="000665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REKRUTACJI I UDZIAŁU</w:t>
      </w:r>
    </w:p>
    <w:p w:rsidR="00E704EA" w:rsidRDefault="00E704EA" w:rsidP="000665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PROGRAMIE „KORPUS WSPARCIA SENIRÓW” na rok 2022 – MODUŁ II</w:t>
      </w:r>
    </w:p>
    <w:p w:rsidR="00E704EA" w:rsidRDefault="00E704EA" w:rsidP="000665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04EA" w:rsidRDefault="00E704EA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4E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4EA">
        <w:rPr>
          <w:rFonts w:ascii="Times New Roman" w:hAnsi="Times New Roman" w:cs="Times New Roman"/>
          <w:b/>
          <w:sz w:val="24"/>
          <w:szCs w:val="24"/>
        </w:rPr>
        <w:t>1</w:t>
      </w:r>
    </w:p>
    <w:p w:rsidR="00E704EA" w:rsidRPr="00E704EA" w:rsidRDefault="00E704EA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E704EA" w:rsidRDefault="00E704EA" w:rsidP="00BA0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4EA" w:rsidRPr="00E704EA" w:rsidRDefault="00E704EA" w:rsidP="00BA0C78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4EA">
        <w:rPr>
          <w:rFonts w:ascii="Times New Roman" w:hAnsi="Times New Roman" w:cs="Times New Roman"/>
          <w:sz w:val="24"/>
          <w:szCs w:val="24"/>
        </w:rPr>
        <w:t>Regulamin określa zasady działalności oraz warunki uc</w:t>
      </w:r>
      <w:r>
        <w:rPr>
          <w:rFonts w:ascii="Times New Roman" w:hAnsi="Times New Roman" w:cs="Times New Roman"/>
          <w:sz w:val="24"/>
          <w:szCs w:val="24"/>
        </w:rPr>
        <w:t>zestnictwa w Programie „Korpus Wsparcia Seniorów</w:t>
      </w:r>
      <w:r w:rsidR="00F35C3F">
        <w:rPr>
          <w:rFonts w:ascii="Times New Roman" w:hAnsi="Times New Roman" w:cs="Times New Roman"/>
          <w:sz w:val="24"/>
          <w:szCs w:val="24"/>
        </w:rPr>
        <w:t>” na rok 2022-Moduł II oraz prawa i obowiązki uczestników.</w:t>
      </w:r>
    </w:p>
    <w:p w:rsidR="00E704EA" w:rsidRDefault="00F35C3F" w:rsidP="00BA0C78">
      <w:pPr>
        <w:pStyle w:val="Akapitzlist"/>
        <w:numPr>
          <w:ilvl w:val="0"/>
          <w:numId w:val="1"/>
        </w:numPr>
        <w:spacing w:line="25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głównym programu jest poprawa poczucia bezpieczeństwa oraz możliwości samodzielnego funkcjonowania w miejscu zamieszkania osób starszych tj. seniorów </w:t>
      </w:r>
      <w:r w:rsidR="009A3D1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w wieku 65 lat i więcej poprz</w:t>
      </w:r>
      <w:r w:rsidR="00867604">
        <w:rPr>
          <w:rFonts w:ascii="Times New Roman" w:hAnsi="Times New Roman" w:cs="Times New Roman"/>
          <w:sz w:val="24"/>
          <w:szCs w:val="24"/>
        </w:rPr>
        <w:t>ez zapewnienie dostępu do tzw. o</w:t>
      </w:r>
      <w:r>
        <w:rPr>
          <w:rFonts w:ascii="Times New Roman" w:hAnsi="Times New Roman" w:cs="Times New Roman"/>
          <w:sz w:val="24"/>
          <w:szCs w:val="24"/>
        </w:rPr>
        <w:t>pieki na odległość.</w:t>
      </w:r>
    </w:p>
    <w:p w:rsidR="00E704EA" w:rsidRDefault="009A3D1D" w:rsidP="00BA0C78">
      <w:pPr>
        <w:pStyle w:val="Akapitzlist"/>
        <w:numPr>
          <w:ilvl w:val="0"/>
          <w:numId w:val="1"/>
        </w:numPr>
        <w:spacing w:line="25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realizowany jest przez M</w:t>
      </w:r>
      <w:r w:rsidR="00F35C3F">
        <w:rPr>
          <w:rFonts w:ascii="Times New Roman" w:hAnsi="Times New Roman" w:cs="Times New Roman"/>
          <w:sz w:val="24"/>
          <w:szCs w:val="24"/>
        </w:rPr>
        <w:t>iast</w:t>
      </w:r>
      <w:r w:rsidR="00867604">
        <w:rPr>
          <w:rFonts w:ascii="Times New Roman" w:hAnsi="Times New Roman" w:cs="Times New Roman"/>
          <w:sz w:val="24"/>
          <w:szCs w:val="24"/>
        </w:rPr>
        <w:t>o</w:t>
      </w:r>
      <w:r w:rsidR="00F35C3F">
        <w:rPr>
          <w:rFonts w:ascii="Times New Roman" w:hAnsi="Times New Roman" w:cs="Times New Roman"/>
          <w:sz w:val="24"/>
          <w:szCs w:val="24"/>
        </w:rPr>
        <w:t xml:space="preserve"> Łuków, w imieniu którego zadanie wykonuje Miejski Ośrodek Pomocy Społecznej w Łukowie, ul. Zdanowskiego 15, 21-400 Łuków.</w:t>
      </w:r>
    </w:p>
    <w:p w:rsidR="00E704EA" w:rsidRDefault="00F35C3F" w:rsidP="00BA0C78">
      <w:pPr>
        <w:pStyle w:val="Akapitzlist"/>
        <w:numPr>
          <w:ilvl w:val="0"/>
          <w:numId w:val="1"/>
        </w:numPr>
        <w:spacing w:after="0" w:line="25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finansowany jest ze środków Funduszu Przeciwdziałania COVID-19.</w:t>
      </w:r>
    </w:p>
    <w:p w:rsidR="00F35C3F" w:rsidRDefault="00F35C3F" w:rsidP="00BA0C78">
      <w:pPr>
        <w:pStyle w:val="Akapitzlist"/>
        <w:numPr>
          <w:ilvl w:val="0"/>
          <w:numId w:val="1"/>
        </w:numPr>
        <w:spacing w:after="0" w:line="25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realizowany jest w okresie określonym</w:t>
      </w:r>
      <w:r w:rsidR="001751AA">
        <w:rPr>
          <w:rFonts w:ascii="Times New Roman" w:hAnsi="Times New Roman" w:cs="Times New Roman"/>
          <w:sz w:val="24"/>
          <w:szCs w:val="24"/>
        </w:rPr>
        <w:t xml:space="preserve"> w Uchwale Nr LIV/403/2022 </w:t>
      </w:r>
      <w:r w:rsidR="00832EAB">
        <w:rPr>
          <w:rFonts w:ascii="Times New Roman" w:hAnsi="Times New Roman" w:cs="Times New Roman"/>
          <w:sz w:val="24"/>
          <w:szCs w:val="24"/>
        </w:rPr>
        <w:t>Rady Miasta Łuków z dnia 24 luteg</w:t>
      </w:r>
      <w:r w:rsidR="00867604">
        <w:rPr>
          <w:rFonts w:ascii="Times New Roman" w:hAnsi="Times New Roman" w:cs="Times New Roman"/>
          <w:sz w:val="24"/>
          <w:szCs w:val="24"/>
        </w:rPr>
        <w:t>o 2022r.</w:t>
      </w:r>
      <w:r w:rsidR="00832EAB">
        <w:rPr>
          <w:rFonts w:ascii="Times New Roman" w:hAnsi="Times New Roman" w:cs="Times New Roman"/>
          <w:sz w:val="24"/>
          <w:szCs w:val="24"/>
        </w:rPr>
        <w:t xml:space="preserve"> w sprawie przyjęcia programu „Korpus Wsparcia Seniorów” na rok 2022.</w:t>
      </w:r>
    </w:p>
    <w:p w:rsidR="00832EAB" w:rsidRDefault="00832EAB" w:rsidP="00BA0C78">
      <w:pPr>
        <w:pStyle w:val="Akapitzlist"/>
        <w:numPr>
          <w:ilvl w:val="0"/>
          <w:numId w:val="1"/>
        </w:numPr>
        <w:spacing w:after="0" w:line="254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osoby biorące udział w zadaniu otrzymają bezpłatny dostęp do tzw. „opasek bezpieczeństwa” wraz z dostępem do usługi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>, o którym mowa w §</w:t>
      </w:r>
      <w:r w:rsidR="00BF788F">
        <w:rPr>
          <w:rFonts w:ascii="Times New Roman" w:hAnsi="Times New Roman" w:cs="Times New Roman"/>
          <w:sz w:val="24"/>
          <w:szCs w:val="24"/>
        </w:rPr>
        <w:t>3 regulaminu.</w:t>
      </w:r>
    </w:p>
    <w:p w:rsidR="00E704EA" w:rsidRDefault="00E704EA" w:rsidP="00BA0C78">
      <w:pPr>
        <w:spacing w:after="0"/>
        <w:ind w:left="-3"/>
        <w:jc w:val="both"/>
        <w:rPr>
          <w:rFonts w:ascii="Times New Roman" w:hAnsi="Times New Roman" w:cs="Times New Roman"/>
          <w:sz w:val="24"/>
          <w:szCs w:val="24"/>
        </w:rPr>
      </w:pPr>
    </w:p>
    <w:p w:rsidR="00E704EA" w:rsidRDefault="00E704EA" w:rsidP="00BA0C78">
      <w:pPr>
        <w:spacing w:after="0"/>
        <w:ind w:left="-3"/>
        <w:jc w:val="both"/>
        <w:rPr>
          <w:rFonts w:ascii="Times New Roman" w:hAnsi="Times New Roman" w:cs="Times New Roman"/>
          <w:sz w:val="24"/>
          <w:szCs w:val="24"/>
        </w:rPr>
      </w:pPr>
    </w:p>
    <w:p w:rsidR="00BF788F" w:rsidRPr="00BF788F" w:rsidRDefault="00BF788F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8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F469B">
        <w:rPr>
          <w:rFonts w:ascii="Times New Roman" w:hAnsi="Times New Roman" w:cs="Times New Roman"/>
          <w:b/>
          <w:sz w:val="24"/>
          <w:szCs w:val="24"/>
        </w:rPr>
        <w:t>2</w:t>
      </w:r>
    </w:p>
    <w:p w:rsidR="00E704EA" w:rsidRDefault="00BF788F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8F">
        <w:rPr>
          <w:rFonts w:ascii="Times New Roman" w:hAnsi="Times New Roman" w:cs="Times New Roman"/>
          <w:b/>
          <w:sz w:val="24"/>
          <w:szCs w:val="24"/>
        </w:rPr>
        <w:t>Definicje</w:t>
      </w:r>
    </w:p>
    <w:p w:rsidR="00783F94" w:rsidRPr="00783F94" w:rsidRDefault="00783F94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4EA" w:rsidRPr="00BF788F" w:rsidRDefault="00BF788F" w:rsidP="00BA0C78">
      <w:pPr>
        <w:pStyle w:val="Akapitzlist"/>
        <w:spacing w:line="254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88F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F788F">
        <w:rPr>
          <w:rFonts w:ascii="Times New Roman" w:hAnsi="Times New Roman" w:cs="Times New Roman"/>
          <w:sz w:val="24"/>
          <w:szCs w:val="24"/>
        </w:rPr>
        <w:t>oznacza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B4A">
        <w:rPr>
          <w:rFonts w:ascii="Times New Roman" w:hAnsi="Times New Roman" w:cs="Times New Roman"/>
          <w:sz w:val="24"/>
          <w:szCs w:val="24"/>
        </w:rPr>
        <w:t>„Korpus Wsparcia Seniorów</w:t>
      </w:r>
      <w:r w:rsidRPr="00BF788F">
        <w:rPr>
          <w:rFonts w:ascii="Times New Roman" w:hAnsi="Times New Roman" w:cs="Times New Roman"/>
          <w:sz w:val="24"/>
          <w:szCs w:val="24"/>
        </w:rPr>
        <w:t xml:space="preserve">” finansowany ze środków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F788F">
        <w:rPr>
          <w:rFonts w:ascii="Times New Roman" w:hAnsi="Times New Roman" w:cs="Times New Roman"/>
          <w:sz w:val="24"/>
          <w:szCs w:val="24"/>
        </w:rPr>
        <w:t xml:space="preserve"> Funduszu Przeciwdziałania COVID-19</w:t>
      </w:r>
      <w:r w:rsidR="000665C9">
        <w:rPr>
          <w:rFonts w:ascii="Times New Roman" w:hAnsi="Times New Roman" w:cs="Times New Roman"/>
          <w:sz w:val="24"/>
          <w:szCs w:val="24"/>
        </w:rPr>
        <w:t>.</w:t>
      </w:r>
    </w:p>
    <w:p w:rsidR="00F71D91" w:rsidRDefault="00BF788F" w:rsidP="00BA0C78">
      <w:pPr>
        <w:jc w:val="both"/>
        <w:rPr>
          <w:rFonts w:ascii="Times New Roman" w:hAnsi="Times New Roman" w:cs="Times New Roman"/>
        </w:rPr>
      </w:pPr>
      <w:r w:rsidRPr="00BF788F">
        <w:rPr>
          <w:rFonts w:ascii="Times New Roman" w:hAnsi="Times New Roman" w:cs="Times New Roman"/>
          <w:b/>
        </w:rPr>
        <w:t>Realizator</w:t>
      </w:r>
      <w:r>
        <w:rPr>
          <w:rFonts w:ascii="Times New Roman" w:hAnsi="Times New Roman" w:cs="Times New Roman"/>
        </w:rPr>
        <w:t xml:space="preserve"> – Miejski Ośrodek Pomocy Społecznej w Łukowie, ul. Zdanowskiego 15, 21-400 Łuków.</w:t>
      </w:r>
    </w:p>
    <w:p w:rsidR="00BF788F" w:rsidRDefault="00BF788F" w:rsidP="00BA0C78">
      <w:pPr>
        <w:jc w:val="both"/>
        <w:rPr>
          <w:rFonts w:ascii="Times New Roman" w:hAnsi="Times New Roman" w:cs="Times New Roman"/>
        </w:rPr>
      </w:pPr>
      <w:r w:rsidRPr="00BF788F">
        <w:rPr>
          <w:rFonts w:ascii="Times New Roman" w:hAnsi="Times New Roman" w:cs="Times New Roman"/>
          <w:b/>
        </w:rPr>
        <w:t xml:space="preserve">Wykonawca </w:t>
      </w:r>
      <w:r>
        <w:rPr>
          <w:rFonts w:ascii="Times New Roman" w:hAnsi="Times New Roman" w:cs="Times New Roman"/>
        </w:rPr>
        <w:t>– firma wyłoniona w drodze zapytania ofertowego.</w:t>
      </w:r>
    </w:p>
    <w:p w:rsidR="00BF788F" w:rsidRDefault="00BF788F" w:rsidP="00BA0C78">
      <w:pPr>
        <w:jc w:val="both"/>
        <w:rPr>
          <w:rFonts w:ascii="Times New Roman" w:hAnsi="Times New Roman" w:cs="Times New Roman"/>
        </w:rPr>
      </w:pPr>
      <w:r w:rsidRPr="00392836">
        <w:rPr>
          <w:rFonts w:ascii="Times New Roman" w:hAnsi="Times New Roman" w:cs="Times New Roman"/>
          <w:b/>
        </w:rPr>
        <w:t>Biuro Rekrutacji</w:t>
      </w:r>
      <w:r>
        <w:rPr>
          <w:rFonts w:ascii="Times New Roman" w:hAnsi="Times New Roman" w:cs="Times New Roman"/>
        </w:rPr>
        <w:t xml:space="preserve"> – Miejski Ośrodek Pomocy Społecznej w Łukowie, ul. Zdanowskiego 15, 21-400 Łuków.</w:t>
      </w:r>
    </w:p>
    <w:p w:rsidR="00392836" w:rsidRDefault="00392836" w:rsidP="00BA0C78">
      <w:pPr>
        <w:jc w:val="both"/>
        <w:rPr>
          <w:rFonts w:ascii="Times New Roman" w:hAnsi="Times New Roman" w:cs="Times New Roman"/>
        </w:rPr>
      </w:pPr>
      <w:r w:rsidRPr="00392836">
        <w:rPr>
          <w:rFonts w:ascii="Times New Roman" w:hAnsi="Times New Roman" w:cs="Times New Roman"/>
          <w:b/>
        </w:rPr>
        <w:t>Dokumenty zgłoszeniowe</w:t>
      </w:r>
      <w:r>
        <w:rPr>
          <w:rFonts w:ascii="Times New Roman" w:hAnsi="Times New Roman" w:cs="Times New Roman"/>
        </w:rPr>
        <w:t xml:space="preserve"> – niezbędne dokumenty umożliwiające zakwalifikowanie kandydata                  do programu tj. formularz zgłoszeniowy, oświadczenie o kwalifikowalności do zadania oraz zgoda na przetwarzanie danych osobowych w procesie rekrutacji i realizacji zadania.</w:t>
      </w:r>
    </w:p>
    <w:p w:rsidR="00392836" w:rsidRDefault="00392836" w:rsidP="00BA0C78">
      <w:pPr>
        <w:jc w:val="both"/>
        <w:rPr>
          <w:rFonts w:ascii="Times New Roman" w:hAnsi="Times New Roman" w:cs="Times New Roman"/>
        </w:rPr>
      </w:pPr>
      <w:r w:rsidRPr="00392836">
        <w:rPr>
          <w:rFonts w:ascii="Times New Roman" w:hAnsi="Times New Roman" w:cs="Times New Roman"/>
          <w:b/>
        </w:rPr>
        <w:t xml:space="preserve">Kandydat </w:t>
      </w:r>
      <w:r w:rsidRPr="00392836">
        <w:rPr>
          <w:rFonts w:ascii="Times New Roman" w:hAnsi="Times New Roman" w:cs="Times New Roman"/>
        </w:rPr>
        <w:t>– osoba ubiegająca się o udział w programie.</w:t>
      </w:r>
    </w:p>
    <w:p w:rsidR="00392836" w:rsidRDefault="00392836" w:rsidP="00BA0C78">
      <w:pPr>
        <w:jc w:val="both"/>
        <w:rPr>
          <w:rFonts w:ascii="Times New Roman" w:hAnsi="Times New Roman" w:cs="Times New Roman"/>
        </w:rPr>
      </w:pPr>
      <w:r w:rsidRPr="00392836">
        <w:rPr>
          <w:rFonts w:ascii="Times New Roman" w:hAnsi="Times New Roman" w:cs="Times New Roman"/>
          <w:b/>
        </w:rPr>
        <w:t>Uczestnik</w:t>
      </w:r>
      <w:r w:rsidR="00FE66DC">
        <w:rPr>
          <w:rFonts w:ascii="Times New Roman" w:hAnsi="Times New Roman" w:cs="Times New Roman"/>
          <w:b/>
        </w:rPr>
        <w:t xml:space="preserve">/Odbiorca </w:t>
      </w:r>
      <w:proofErr w:type="spellStart"/>
      <w:r w:rsidR="00FE66DC">
        <w:rPr>
          <w:rFonts w:ascii="Times New Roman" w:hAnsi="Times New Roman" w:cs="Times New Roman"/>
          <w:b/>
        </w:rPr>
        <w:t>teleopieki</w:t>
      </w:r>
      <w:proofErr w:type="spellEnd"/>
      <w:r w:rsidRPr="0039283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osoba zakwalifikowana do udziału w programie.</w:t>
      </w:r>
    </w:p>
    <w:p w:rsidR="00392836" w:rsidRDefault="00392836" w:rsidP="00BA0C78">
      <w:pPr>
        <w:jc w:val="both"/>
        <w:rPr>
          <w:rFonts w:ascii="Times New Roman" w:hAnsi="Times New Roman" w:cs="Times New Roman"/>
        </w:rPr>
      </w:pPr>
      <w:proofErr w:type="spellStart"/>
      <w:r w:rsidRPr="00392836">
        <w:rPr>
          <w:rFonts w:ascii="Times New Roman" w:hAnsi="Times New Roman" w:cs="Times New Roman"/>
          <w:b/>
        </w:rPr>
        <w:t>Teleopieka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r w:rsidRPr="00392836">
        <w:rPr>
          <w:rFonts w:ascii="Times New Roman" w:hAnsi="Times New Roman" w:cs="Times New Roman"/>
        </w:rPr>
        <w:t>s</w:t>
      </w:r>
      <w:r w:rsidR="00B631BC">
        <w:rPr>
          <w:rFonts w:ascii="Times New Roman" w:hAnsi="Times New Roman" w:cs="Times New Roman"/>
        </w:rPr>
        <w:t>ystem, który umożliwia całodobową</w:t>
      </w:r>
      <w:r>
        <w:rPr>
          <w:rFonts w:ascii="Times New Roman" w:hAnsi="Times New Roman" w:cs="Times New Roman"/>
        </w:rPr>
        <w:t>, zdalną opiekę nad Uczestnikami projektu.</w:t>
      </w:r>
    </w:p>
    <w:p w:rsidR="00392836" w:rsidRDefault="00392836" w:rsidP="00BA0C78">
      <w:pPr>
        <w:jc w:val="both"/>
        <w:rPr>
          <w:rFonts w:ascii="Times New Roman" w:hAnsi="Times New Roman" w:cs="Times New Roman"/>
        </w:rPr>
      </w:pPr>
      <w:r w:rsidRPr="00392836">
        <w:rPr>
          <w:rFonts w:ascii="Times New Roman" w:hAnsi="Times New Roman" w:cs="Times New Roman"/>
          <w:b/>
        </w:rPr>
        <w:lastRenderedPageBreak/>
        <w:t>Opaska</w:t>
      </w:r>
      <w:r>
        <w:rPr>
          <w:rFonts w:ascii="Times New Roman" w:hAnsi="Times New Roman" w:cs="Times New Roman"/>
        </w:rPr>
        <w:t xml:space="preserve"> – tzw. „opaska bezpieczeństwa”, urządzenie do </w:t>
      </w:r>
      <w:proofErr w:type="spellStart"/>
      <w:r>
        <w:rPr>
          <w:rFonts w:ascii="Times New Roman" w:hAnsi="Times New Roman" w:cs="Times New Roman"/>
        </w:rPr>
        <w:t>teleopieki</w:t>
      </w:r>
      <w:proofErr w:type="spellEnd"/>
      <w:r>
        <w:rPr>
          <w:rFonts w:ascii="Times New Roman" w:hAnsi="Times New Roman" w:cs="Times New Roman"/>
        </w:rPr>
        <w:t xml:space="preserve"> w formie bransoletki na nadgarstek </w:t>
      </w:r>
      <w:r w:rsidR="000F469B">
        <w:rPr>
          <w:rFonts w:ascii="Times New Roman" w:hAnsi="Times New Roman" w:cs="Times New Roman"/>
        </w:rPr>
        <w:t xml:space="preserve">zapewniające łączność z Centrum </w:t>
      </w:r>
      <w:proofErr w:type="spellStart"/>
      <w:r w:rsidR="000F469B">
        <w:rPr>
          <w:rFonts w:ascii="Times New Roman" w:hAnsi="Times New Roman" w:cs="Times New Roman"/>
        </w:rPr>
        <w:t>Teleopieki</w:t>
      </w:r>
      <w:proofErr w:type="spellEnd"/>
      <w:r w:rsidR="000F469B">
        <w:rPr>
          <w:rFonts w:ascii="Times New Roman" w:hAnsi="Times New Roman" w:cs="Times New Roman"/>
        </w:rPr>
        <w:t>.</w:t>
      </w:r>
    </w:p>
    <w:p w:rsidR="000F469B" w:rsidRDefault="000F469B" w:rsidP="00BA0C78">
      <w:pPr>
        <w:jc w:val="both"/>
        <w:rPr>
          <w:rFonts w:ascii="Times New Roman" w:hAnsi="Times New Roman" w:cs="Times New Roman"/>
        </w:rPr>
      </w:pPr>
      <w:r w:rsidRPr="000F469B">
        <w:rPr>
          <w:rFonts w:ascii="Times New Roman" w:hAnsi="Times New Roman" w:cs="Times New Roman"/>
          <w:b/>
        </w:rPr>
        <w:t xml:space="preserve">Centrum </w:t>
      </w:r>
      <w:proofErr w:type="spellStart"/>
      <w:r w:rsidRPr="000F469B">
        <w:rPr>
          <w:rFonts w:ascii="Times New Roman" w:hAnsi="Times New Roman" w:cs="Times New Roman"/>
          <w:b/>
        </w:rPr>
        <w:t>Teleopieki</w:t>
      </w:r>
      <w:proofErr w:type="spellEnd"/>
      <w:r>
        <w:rPr>
          <w:rFonts w:ascii="Times New Roman" w:hAnsi="Times New Roman" w:cs="Times New Roman"/>
        </w:rPr>
        <w:t xml:space="preserve"> – instytucja zapewniająca możliwość m.in. całodobowego przekazywania informacji o potrzebie wezwania pomocy, funkcjonująca 24 godziny na dobę, 7 dni w tygodniu.</w:t>
      </w:r>
    </w:p>
    <w:p w:rsidR="001B6B28" w:rsidRDefault="001B6B28" w:rsidP="00BA0C78">
      <w:pPr>
        <w:jc w:val="both"/>
        <w:rPr>
          <w:rFonts w:ascii="Times New Roman" w:hAnsi="Times New Roman" w:cs="Times New Roman"/>
        </w:rPr>
      </w:pPr>
    </w:p>
    <w:p w:rsidR="000F469B" w:rsidRDefault="000F469B" w:rsidP="00BA0C78">
      <w:pPr>
        <w:jc w:val="both"/>
        <w:rPr>
          <w:rFonts w:ascii="Times New Roman" w:hAnsi="Times New Roman" w:cs="Times New Roman"/>
        </w:rPr>
      </w:pPr>
    </w:p>
    <w:p w:rsidR="000F469B" w:rsidRPr="00BF788F" w:rsidRDefault="000F469B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8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F469B" w:rsidRDefault="000F469B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wsparcia</w:t>
      </w:r>
    </w:p>
    <w:p w:rsidR="000F469B" w:rsidRDefault="000F469B" w:rsidP="00BA0C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69B" w:rsidRDefault="000F469B" w:rsidP="00BA0C7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842070">
        <w:rPr>
          <w:rFonts w:ascii="Times New Roman" w:hAnsi="Times New Roman" w:cs="Times New Roman"/>
          <w:sz w:val="24"/>
          <w:szCs w:val="24"/>
        </w:rPr>
        <w:t>ogram zakłada zapewnienie min. 5</w:t>
      </w:r>
      <w:r>
        <w:rPr>
          <w:rFonts w:ascii="Times New Roman" w:hAnsi="Times New Roman" w:cs="Times New Roman"/>
          <w:sz w:val="24"/>
          <w:szCs w:val="24"/>
        </w:rPr>
        <w:t xml:space="preserve">0 uczestnikom formy wsparcia, jaką jest usługa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wraz z zakupem tzw. </w:t>
      </w:r>
      <w:r w:rsidR="00047FD1">
        <w:rPr>
          <w:rFonts w:ascii="Times New Roman" w:hAnsi="Times New Roman" w:cs="Times New Roman"/>
          <w:sz w:val="24"/>
          <w:szCs w:val="24"/>
        </w:rPr>
        <w:t>opaski bezpieczeństwa.</w:t>
      </w:r>
    </w:p>
    <w:p w:rsidR="00047FD1" w:rsidRDefault="00047FD1" w:rsidP="00BA0C7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</w:t>
      </w:r>
      <w:r w:rsidR="000665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którym mowa w pkt 1, realizuje Wykonawca zadania, w szczególności poprzez:</w:t>
      </w:r>
    </w:p>
    <w:p w:rsidR="00047FD1" w:rsidRDefault="00047FD1" w:rsidP="00BA0C7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prezentację działania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uczestnikowi oraz przeszkolenie </w:t>
      </w:r>
      <w:r w:rsidR="000665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="00066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zakresie obsługi opaski,</w:t>
      </w:r>
    </w:p>
    <w:p w:rsidR="00047FD1" w:rsidRDefault="00047FD1" w:rsidP="00BA0C7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przekazanie oraz podłączenie opaski do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47FD1" w:rsidRDefault="00047FD1" w:rsidP="00BA0C7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całodobowej łączności z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>, monitoring wskaźników mierzonych przez opaskę oraz rejestrację sygnałów alarmowych.</w:t>
      </w:r>
    </w:p>
    <w:p w:rsidR="00047FD1" w:rsidRDefault="009A3D1D" w:rsidP="00BA0C7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47FD1">
        <w:rPr>
          <w:rFonts w:ascii="Times New Roman" w:hAnsi="Times New Roman" w:cs="Times New Roman"/>
          <w:sz w:val="24"/>
          <w:szCs w:val="24"/>
        </w:rPr>
        <w:t>rzyjmowanie zgłoszeń o nieprawidłowości działania opaski oraz odbiór uszkodzonej i dostawa nowej lub naprawionej opaski.</w:t>
      </w:r>
    </w:p>
    <w:p w:rsidR="00047FD1" w:rsidRDefault="00047FD1" w:rsidP="00BA0C7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Opaska służy do natychmiastowego wezwania pomocy w przypadku</w:t>
      </w:r>
      <w:r w:rsidR="00C26AA8">
        <w:rPr>
          <w:rFonts w:ascii="Times New Roman" w:hAnsi="Times New Roman" w:cs="Times New Roman"/>
          <w:sz w:val="24"/>
          <w:szCs w:val="24"/>
        </w:rPr>
        <w:t xml:space="preserve"> zagrożenia życia, zdrowia lub bezpieczeństwa. Urządzenie łączy się w razie potrzeby z pracownikami Centrum </w:t>
      </w:r>
      <w:proofErr w:type="spellStart"/>
      <w:r w:rsidR="00C26AA8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="00C26AA8">
        <w:rPr>
          <w:rFonts w:ascii="Times New Roman" w:hAnsi="Times New Roman" w:cs="Times New Roman"/>
          <w:sz w:val="24"/>
          <w:szCs w:val="24"/>
        </w:rPr>
        <w:t>, którzy udzielają adekwatnej do sytuacji oraz możliwości pomocy, w tym: m.in. informują osoby wskazane do kontaktu  o potrzebie udzielenia pomocy, wzywają pogotowie lub służby ratunkowe – jeśli sytuacja tego wymaga.</w:t>
      </w:r>
    </w:p>
    <w:p w:rsidR="00C26AA8" w:rsidRDefault="00C26AA8" w:rsidP="00BA0C7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Skorzystanie z tej formy pomocy</w:t>
      </w:r>
      <w:r w:rsidR="004C6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zastosowanie ww. opaski jest uzależnione od dostępu sygnału telefonii komórkowej w miejscu przebywania uczestnika</w:t>
      </w:r>
      <w:r w:rsidR="004C6A92">
        <w:rPr>
          <w:rFonts w:ascii="Times New Roman" w:hAnsi="Times New Roman" w:cs="Times New Roman"/>
          <w:sz w:val="24"/>
          <w:szCs w:val="24"/>
        </w:rPr>
        <w:t>. Opaska posiada indywidualny i niepowtarzalny numer i wypos</w:t>
      </w:r>
      <w:r w:rsidR="00842070">
        <w:rPr>
          <w:rFonts w:ascii="Times New Roman" w:hAnsi="Times New Roman" w:cs="Times New Roman"/>
          <w:sz w:val="24"/>
          <w:szCs w:val="24"/>
        </w:rPr>
        <w:t>ażona jest w</w:t>
      </w:r>
      <w:r w:rsidR="00986C5F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E305B5">
        <w:rPr>
          <w:rFonts w:ascii="Times New Roman" w:hAnsi="Times New Roman" w:cs="Times New Roman"/>
          <w:sz w:val="24"/>
          <w:szCs w:val="24"/>
        </w:rPr>
        <w:t xml:space="preserve">                                     trzy </w:t>
      </w:r>
      <w:r w:rsidR="00986C5F">
        <w:rPr>
          <w:rFonts w:ascii="Times New Roman" w:hAnsi="Times New Roman" w:cs="Times New Roman"/>
          <w:sz w:val="24"/>
          <w:szCs w:val="24"/>
        </w:rPr>
        <w:t>z</w:t>
      </w:r>
      <w:r w:rsidR="00E305B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986C5F">
        <w:rPr>
          <w:rFonts w:ascii="Times New Roman" w:hAnsi="Times New Roman" w:cs="Times New Roman"/>
          <w:sz w:val="24"/>
          <w:szCs w:val="24"/>
        </w:rPr>
        <w:t>następujących funkcji</w:t>
      </w:r>
      <w:r w:rsidR="004C6A92">
        <w:rPr>
          <w:rFonts w:ascii="Times New Roman" w:hAnsi="Times New Roman" w:cs="Times New Roman"/>
          <w:sz w:val="24"/>
          <w:szCs w:val="24"/>
        </w:rPr>
        <w:t>:</w:t>
      </w:r>
    </w:p>
    <w:p w:rsidR="004C6A92" w:rsidRDefault="004C6A92" w:rsidP="00BA0C7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przyciski bezpieczeństwa – sygnał SOS,</w:t>
      </w:r>
    </w:p>
    <w:p w:rsidR="004C6A92" w:rsidRDefault="004C6A92" w:rsidP="00BA0C7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detektor upadku,</w:t>
      </w:r>
    </w:p>
    <w:p w:rsidR="004C6A92" w:rsidRDefault="004C6A92" w:rsidP="00BA0C7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czujnik zdjęcia opaski,</w:t>
      </w:r>
    </w:p>
    <w:p w:rsidR="004C6A92" w:rsidRDefault="004C6A92" w:rsidP="00BA0C7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lokalizator GPS,</w:t>
      </w:r>
    </w:p>
    <w:p w:rsidR="004C6A92" w:rsidRDefault="004C6A92" w:rsidP="00BA0C7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funkcje umożliwiające komunikowanie się z centrum obsługi i opiekunami,</w:t>
      </w:r>
    </w:p>
    <w:p w:rsidR="004C6A92" w:rsidRDefault="004C6A92" w:rsidP="00BA0C7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funkcje monitorujące podstawowe czynności życiowe (puls i saturacja), oraz zaleca się by opaska posiadała klasę wodoodporności co najmniej IP67</w:t>
      </w:r>
    </w:p>
    <w:p w:rsidR="004C6A92" w:rsidRDefault="004C6A92" w:rsidP="00BA0C7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Opaska będzie serwisowana przez Wykonawcę zadania.</w:t>
      </w:r>
    </w:p>
    <w:p w:rsidR="004C6A92" w:rsidRDefault="00031CEA" w:rsidP="00BA0C7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funkcjonuje 24 godziny na dobę, 7 dni w tygodniu.</w:t>
      </w:r>
    </w:p>
    <w:p w:rsidR="00031CEA" w:rsidRDefault="00031CEA" w:rsidP="00BA0C7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pracowników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należy:</w:t>
      </w:r>
    </w:p>
    <w:p w:rsidR="00031CEA" w:rsidRDefault="00031CEA" w:rsidP="00BA0C7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</w:t>
      </w:r>
      <w:r w:rsidR="00842070">
        <w:rPr>
          <w:rFonts w:ascii="Times New Roman" w:hAnsi="Times New Roman" w:cs="Times New Roman"/>
          <w:sz w:val="24"/>
          <w:szCs w:val="24"/>
        </w:rPr>
        <w:t xml:space="preserve">owanie zgłoszeń od Odbiorców </w:t>
      </w:r>
      <w:proofErr w:type="spellStart"/>
      <w:r w:rsidR="00842070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>, przychodzących na numer linii SOS, na skutek wywołania przez nich a</w:t>
      </w:r>
      <w:r w:rsidR="009558B5">
        <w:rPr>
          <w:rFonts w:ascii="Times New Roman" w:hAnsi="Times New Roman" w:cs="Times New Roman"/>
          <w:sz w:val="24"/>
          <w:szCs w:val="24"/>
        </w:rPr>
        <w:t>larmu SOS znajdującego się na O</w:t>
      </w:r>
      <w:r>
        <w:rPr>
          <w:rFonts w:ascii="Times New Roman" w:hAnsi="Times New Roman" w:cs="Times New Roman"/>
          <w:sz w:val="24"/>
          <w:szCs w:val="24"/>
        </w:rPr>
        <w:t>pasce,</w:t>
      </w:r>
    </w:p>
    <w:p w:rsidR="00031CEA" w:rsidRDefault="00031CEA" w:rsidP="00BA0C7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zgłoszeń</w:t>
      </w:r>
      <w:r w:rsidR="00842070">
        <w:rPr>
          <w:rFonts w:ascii="Times New Roman" w:hAnsi="Times New Roman" w:cs="Times New Roman"/>
          <w:sz w:val="24"/>
          <w:szCs w:val="24"/>
        </w:rPr>
        <w:t xml:space="preserve"> telefonicznych od Odbiorców </w:t>
      </w:r>
      <w:proofErr w:type="spellStart"/>
      <w:r w:rsidR="00842070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przychodzących na numer linii SOS,</w:t>
      </w:r>
    </w:p>
    <w:p w:rsidR="00031CEA" w:rsidRDefault="00031CEA" w:rsidP="00BA0C7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zgłoszeń w formie wiadomości tekstowych zawierają</w:t>
      </w:r>
      <w:r w:rsidR="002E54CD">
        <w:rPr>
          <w:rFonts w:ascii="Times New Roman" w:hAnsi="Times New Roman" w:cs="Times New Roman"/>
          <w:sz w:val="24"/>
          <w:szCs w:val="24"/>
        </w:rPr>
        <w:t>cych typ zgłoszenia (SOS) oraz lokali</w:t>
      </w:r>
      <w:r w:rsidR="00842070">
        <w:rPr>
          <w:rFonts w:ascii="Times New Roman" w:hAnsi="Times New Roman" w:cs="Times New Roman"/>
          <w:sz w:val="24"/>
          <w:szCs w:val="24"/>
        </w:rPr>
        <w:t xml:space="preserve">zację Odbiorcy </w:t>
      </w:r>
      <w:proofErr w:type="spellStart"/>
      <w:r w:rsidR="00842070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="00842070">
        <w:rPr>
          <w:rFonts w:ascii="Times New Roman" w:hAnsi="Times New Roman" w:cs="Times New Roman"/>
          <w:sz w:val="24"/>
          <w:szCs w:val="24"/>
        </w:rPr>
        <w:t>.</w:t>
      </w:r>
    </w:p>
    <w:p w:rsidR="002E54CD" w:rsidRDefault="002E54CD" w:rsidP="00BA0C7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ustalenie przyczyny użycia przycisku oraz niezwłoczne podejmowanie skutecznych  interwencji, </w:t>
      </w:r>
      <w:r w:rsidR="00071008">
        <w:rPr>
          <w:rFonts w:ascii="Times New Roman" w:hAnsi="Times New Roman" w:cs="Times New Roman"/>
          <w:sz w:val="24"/>
          <w:szCs w:val="24"/>
        </w:rPr>
        <w:t>adekwatnych do sytuacji np. nawią</w:t>
      </w:r>
      <w:r w:rsidR="00842070">
        <w:rPr>
          <w:rFonts w:ascii="Times New Roman" w:hAnsi="Times New Roman" w:cs="Times New Roman"/>
          <w:sz w:val="24"/>
          <w:szCs w:val="24"/>
        </w:rPr>
        <w:t xml:space="preserve">zywanie kontaktu z Odbiorcą </w:t>
      </w:r>
      <w:proofErr w:type="spellStart"/>
      <w:r w:rsidR="00842070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powiadomienie upoważnionych osób wskazanych z listy kontaktu, </w:t>
      </w:r>
      <w:r w:rsidR="009A3D1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a w razie konieczności powiadomienie odpowiednich służb ratunkowych: Pogotowia Ratunk</w:t>
      </w:r>
      <w:r w:rsidR="00842070">
        <w:rPr>
          <w:rFonts w:ascii="Times New Roman" w:hAnsi="Times New Roman" w:cs="Times New Roman"/>
          <w:sz w:val="24"/>
          <w:szCs w:val="24"/>
        </w:rPr>
        <w:t>owego, Policji, Straży Pożarnej</w:t>
      </w:r>
      <w:r>
        <w:rPr>
          <w:rFonts w:ascii="Times New Roman" w:hAnsi="Times New Roman" w:cs="Times New Roman"/>
          <w:sz w:val="24"/>
          <w:szCs w:val="24"/>
        </w:rPr>
        <w:t xml:space="preserve"> celem udzielenia pomocy </w:t>
      </w:r>
      <w:r w:rsidR="000665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lub wsparcia,</w:t>
      </w:r>
    </w:p>
    <w:p w:rsidR="002E54CD" w:rsidRDefault="002E54CD" w:rsidP="00BA0C7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możliwości telefoniczne nadzorowanie przebiegu sytuacji, od chwili uzyskania sygnału o uruchomieniu alarmu do przybycia</w:t>
      </w:r>
      <w:r w:rsidR="009558B5">
        <w:rPr>
          <w:rFonts w:ascii="Times New Roman" w:hAnsi="Times New Roman" w:cs="Times New Roman"/>
          <w:sz w:val="24"/>
          <w:szCs w:val="24"/>
        </w:rPr>
        <w:t xml:space="preserve"> wezwanych osób lub służb,</w:t>
      </w:r>
    </w:p>
    <w:p w:rsidR="009558B5" w:rsidRDefault="009558B5" w:rsidP="00BA0C7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możliwości telefoniczne udzielenie wsp</w:t>
      </w:r>
      <w:r w:rsidR="00842070">
        <w:rPr>
          <w:rFonts w:ascii="Times New Roman" w:hAnsi="Times New Roman" w:cs="Times New Roman"/>
          <w:sz w:val="24"/>
          <w:szCs w:val="24"/>
        </w:rPr>
        <w:t xml:space="preserve">arcia psychicznego Odbiorcy </w:t>
      </w:r>
      <w:proofErr w:type="spellStart"/>
      <w:r w:rsidR="00842070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który uruchomił alarm, aż do przybycia wezwanych osób lub służb,</w:t>
      </w:r>
    </w:p>
    <w:p w:rsidR="009558B5" w:rsidRDefault="009558B5" w:rsidP="00BA0C7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odpowiedzi na zgłaszane zapytania i uwagi oraz wsparcie tech</w:t>
      </w:r>
      <w:r w:rsidR="00842070">
        <w:rPr>
          <w:rFonts w:ascii="Times New Roman" w:hAnsi="Times New Roman" w:cs="Times New Roman"/>
          <w:sz w:val="24"/>
          <w:szCs w:val="24"/>
        </w:rPr>
        <w:t xml:space="preserve">niczne dla Odbiorców </w:t>
      </w:r>
      <w:proofErr w:type="spellStart"/>
      <w:r w:rsidR="00842070"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 w:rsidR="009A3D1D">
        <w:rPr>
          <w:rFonts w:ascii="Times New Roman" w:hAnsi="Times New Roman" w:cs="Times New Roman"/>
          <w:sz w:val="24"/>
          <w:szCs w:val="24"/>
        </w:rPr>
        <w:t>.</w:t>
      </w:r>
    </w:p>
    <w:p w:rsidR="009558B5" w:rsidRPr="009A3D1D" w:rsidRDefault="009558B5" w:rsidP="00BA0C7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58B5" w:rsidRDefault="009558B5" w:rsidP="00BA0C7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awarii opaski lub problemów technicznych związanych  z uż</w:t>
      </w:r>
      <w:r w:rsidR="009A3D1D">
        <w:rPr>
          <w:rFonts w:ascii="Times New Roman" w:hAnsi="Times New Roman" w:cs="Times New Roman"/>
          <w:sz w:val="24"/>
          <w:szCs w:val="24"/>
        </w:rPr>
        <w:t>ytkowaniem uczestnik informuje</w:t>
      </w:r>
      <w:r w:rsidR="00C932D6">
        <w:rPr>
          <w:rFonts w:ascii="Times New Roman" w:hAnsi="Times New Roman" w:cs="Times New Roman"/>
          <w:sz w:val="24"/>
          <w:szCs w:val="24"/>
        </w:rPr>
        <w:t xml:space="preserve"> pomoc techniczną </w:t>
      </w:r>
      <w:r w:rsidR="00986C5F">
        <w:rPr>
          <w:rFonts w:ascii="Times New Roman" w:hAnsi="Times New Roman" w:cs="Times New Roman"/>
          <w:sz w:val="24"/>
          <w:szCs w:val="24"/>
        </w:rPr>
        <w:t>świadczoną</w:t>
      </w:r>
      <w:r w:rsidR="00AE6B27"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 xml:space="preserve"> Wykonawcę zadania w celu wymiany urządzenia lub jego naprawy.</w:t>
      </w:r>
    </w:p>
    <w:p w:rsidR="009558B5" w:rsidRDefault="009558B5" w:rsidP="00BA0C7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8B5" w:rsidRPr="009558B5" w:rsidRDefault="009558B5" w:rsidP="00BA0C7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8B5" w:rsidRPr="00BF788F" w:rsidRDefault="009558B5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8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558B5" w:rsidRDefault="009558B5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zakwalifikowania do udziału w programie</w:t>
      </w:r>
    </w:p>
    <w:p w:rsidR="009558B5" w:rsidRDefault="009558B5" w:rsidP="00BA0C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69B" w:rsidRPr="001B6B28" w:rsidRDefault="009558B5" w:rsidP="00BA0C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28">
        <w:rPr>
          <w:rFonts w:ascii="Times New Roman" w:hAnsi="Times New Roman" w:cs="Times New Roman"/>
          <w:sz w:val="24"/>
          <w:szCs w:val="24"/>
        </w:rPr>
        <w:t>Uczestnikiem programu może zostać osoba, która</w:t>
      </w:r>
      <w:r w:rsidR="00986C5F" w:rsidRPr="001B6B28">
        <w:rPr>
          <w:rFonts w:ascii="Times New Roman" w:hAnsi="Times New Roman" w:cs="Times New Roman"/>
          <w:sz w:val="24"/>
          <w:szCs w:val="24"/>
        </w:rPr>
        <w:t xml:space="preserve"> łącznie</w:t>
      </w:r>
      <w:r w:rsidRPr="001B6B28">
        <w:rPr>
          <w:rFonts w:ascii="Times New Roman" w:hAnsi="Times New Roman" w:cs="Times New Roman"/>
          <w:sz w:val="24"/>
          <w:szCs w:val="24"/>
        </w:rPr>
        <w:t xml:space="preserve"> speł</w:t>
      </w:r>
      <w:r w:rsidR="00986C5F" w:rsidRPr="001B6B28">
        <w:rPr>
          <w:rFonts w:ascii="Times New Roman" w:hAnsi="Times New Roman" w:cs="Times New Roman"/>
          <w:sz w:val="24"/>
          <w:szCs w:val="24"/>
        </w:rPr>
        <w:t>nia następujące kryteria</w:t>
      </w:r>
      <w:r w:rsidRPr="001B6B28">
        <w:rPr>
          <w:rFonts w:ascii="Times New Roman" w:hAnsi="Times New Roman" w:cs="Times New Roman"/>
          <w:sz w:val="24"/>
          <w:szCs w:val="24"/>
        </w:rPr>
        <w:t>:</w:t>
      </w:r>
    </w:p>
    <w:p w:rsidR="009558B5" w:rsidRPr="001B6B28" w:rsidRDefault="001958D7" w:rsidP="00BA0C7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28">
        <w:rPr>
          <w:rFonts w:ascii="Times New Roman" w:hAnsi="Times New Roman" w:cs="Times New Roman"/>
          <w:sz w:val="24"/>
          <w:szCs w:val="24"/>
        </w:rPr>
        <w:t>z</w:t>
      </w:r>
      <w:r w:rsidR="009558B5" w:rsidRPr="001B6B28">
        <w:rPr>
          <w:rFonts w:ascii="Times New Roman" w:hAnsi="Times New Roman" w:cs="Times New Roman"/>
          <w:sz w:val="24"/>
          <w:szCs w:val="24"/>
        </w:rPr>
        <w:t>amieszkuje na terenie Miasta Łuków,</w:t>
      </w:r>
    </w:p>
    <w:p w:rsidR="009558B5" w:rsidRPr="001B6B28" w:rsidRDefault="001958D7" w:rsidP="00BA0C7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28">
        <w:rPr>
          <w:rFonts w:ascii="Times New Roman" w:hAnsi="Times New Roman" w:cs="Times New Roman"/>
          <w:sz w:val="24"/>
          <w:szCs w:val="24"/>
        </w:rPr>
        <w:t>j</w:t>
      </w:r>
      <w:r w:rsidR="009558B5" w:rsidRPr="001B6B28">
        <w:rPr>
          <w:rFonts w:ascii="Times New Roman" w:hAnsi="Times New Roman" w:cs="Times New Roman"/>
          <w:sz w:val="24"/>
          <w:szCs w:val="24"/>
        </w:rPr>
        <w:t>est oso</w:t>
      </w:r>
      <w:r w:rsidRPr="001B6B28">
        <w:rPr>
          <w:rFonts w:ascii="Times New Roman" w:hAnsi="Times New Roman" w:cs="Times New Roman"/>
          <w:sz w:val="24"/>
          <w:szCs w:val="24"/>
        </w:rPr>
        <w:t>bą w wieku 65 lat i więcej, mają</w:t>
      </w:r>
      <w:r w:rsidR="009558B5" w:rsidRPr="001B6B28">
        <w:rPr>
          <w:rFonts w:ascii="Times New Roman" w:hAnsi="Times New Roman" w:cs="Times New Roman"/>
          <w:sz w:val="24"/>
          <w:szCs w:val="24"/>
        </w:rPr>
        <w:t>cą problem</w:t>
      </w:r>
      <w:r w:rsidR="001B6B28">
        <w:rPr>
          <w:rFonts w:ascii="Times New Roman" w:hAnsi="Times New Roman" w:cs="Times New Roman"/>
          <w:sz w:val="24"/>
          <w:szCs w:val="24"/>
        </w:rPr>
        <w:t xml:space="preserve"> z samodzielnym funkcjonowaniem </w:t>
      </w:r>
      <w:r w:rsidRPr="001B6B28">
        <w:rPr>
          <w:rFonts w:ascii="Times New Roman" w:hAnsi="Times New Roman" w:cs="Times New Roman"/>
          <w:sz w:val="24"/>
          <w:szCs w:val="24"/>
        </w:rPr>
        <w:t>ze względ</w:t>
      </w:r>
      <w:r w:rsidR="000E66F0" w:rsidRPr="001B6B28">
        <w:rPr>
          <w:rFonts w:ascii="Times New Roman" w:hAnsi="Times New Roman" w:cs="Times New Roman"/>
          <w:sz w:val="24"/>
          <w:szCs w:val="24"/>
        </w:rPr>
        <w:t>u na stan zdrowia, prowadząca</w:t>
      </w:r>
      <w:r w:rsidRPr="001B6B28">
        <w:rPr>
          <w:rFonts w:ascii="Times New Roman" w:hAnsi="Times New Roman" w:cs="Times New Roman"/>
          <w:sz w:val="24"/>
          <w:szCs w:val="24"/>
        </w:rPr>
        <w:t xml:space="preserve"> samodzielne gos</w:t>
      </w:r>
      <w:r w:rsidR="000E66F0" w:rsidRPr="001B6B28">
        <w:rPr>
          <w:rFonts w:ascii="Times New Roman" w:hAnsi="Times New Roman" w:cs="Times New Roman"/>
          <w:sz w:val="24"/>
          <w:szCs w:val="24"/>
        </w:rPr>
        <w:t>podarstwo domowe lub mieszkająca</w:t>
      </w:r>
      <w:r w:rsidRPr="001B6B28">
        <w:rPr>
          <w:rFonts w:ascii="Times New Roman" w:hAnsi="Times New Roman" w:cs="Times New Roman"/>
          <w:sz w:val="24"/>
          <w:szCs w:val="24"/>
        </w:rPr>
        <w:t xml:space="preserve"> z osobami bliskimi, które nie są w stanie jej zapewnić wystarczającego wsparcia,</w:t>
      </w:r>
    </w:p>
    <w:p w:rsidR="001958D7" w:rsidRPr="001B6B28" w:rsidRDefault="001958D7" w:rsidP="00BA0C7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28">
        <w:rPr>
          <w:rFonts w:ascii="Times New Roman" w:hAnsi="Times New Roman" w:cs="Times New Roman"/>
          <w:sz w:val="24"/>
          <w:szCs w:val="24"/>
        </w:rPr>
        <w:t>wyrazi zgodę na udział w Programie, przestrzeganie Regulaminu i na przetwarzanie danych osobowych niezbędnych podczas procesu rekrutacji i realizacji programu.</w:t>
      </w:r>
    </w:p>
    <w:p w:rsidR="001958D7" w:rsidRPr="001B6B28" w:rsidRDefault="001958D7" w:rsidP="00BA0C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B28">
        <w:rPr>
          <w:rFonts w:ascii="Times New Roman" w:hAnsi="Times New Roman" w:cs="Times New Roman"/>
          <w:sz w:val="24"/>
          <w:szCs w:val="24"/>
        </w:rPr>
        <w:t xml:space="preserve">Realizator zastrzega możliwość odmowy udziału w zadaniu na każdym jego etapie osobom, których sytuacja życiowa, zdrowotna, prawna nie pozwala na skorzystanie </w:t>
      </w:r>
      <w:r w:rsidR="001B6B2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B6B28">
        <w:rPr>
          <w:rFonts w:ascii="Times New Roman" w:hAnsi="Times New Roman" w:cs="Times New Roman"/>
          <w:sz w:val="24"/>
          <w:szCs w:val="24"/>
        </w:rPr>
        <w:t>z oferowanego wsparcia.</w:t>
      </w:r>
    </w:p>
    <w:p w:rsidR="001958D7" w:rsidRDefault="001958D7" w:rsidP="00BA0C78">
      <w:pPr>
        <w:jc w:val="both"/>
        <w:rPr>
          <w:rFonts w:ascii="Times New Roman" w:hAnsi="Times New Roman" w:cs="Times New Roman"/>
        </w:rPr>
      </w:pPr>
    </w:p>
    <w:p w:rsidR="001958D7" w:rsidRPr="00BF788F" w:rsidRDefault="001958D7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8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958D7" w:rsidRDefault="001958D7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Ogólne zasady i warunki rekrutacji</w:t>
      </w:r>
    </w:p>
    <w:p w:rsidR="001958D7" w:rsidRDefault="001958D7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8D7" w:rsidRDefault="001958D7" w:rsidP="00BA0C7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8D7">
        <w:rPr>
          <w:rFonts w:ascii="Times New Roman" w:hAnsi="Times New Roman" w:cs="Times New Roman"/>
          <w:sz w:val="24"/>
          <w:szCs w:val="24"/>
        </w:rPr>
        <w:t>Rekrutacja prowadzona będzie zgodnie z zasadą równości szans,</w:t>
      </w:r>
      <w:r w:rsidR="009A3D1D">
        <w:rPr>
          <w:rFonts w:ascii="Times New Roman" w:hAnsi="Times New Roman" w:cs="Times New Roman"/>
          <w:sz w:val="24"/>
          <w:szCs w:val="24"/>
        </w:rPr>
        <w:t xml:space="preserve"> </w:t>
      </w:r>
      <w:r w:rsidRPr="001958D7">
        <w:rPr>
          <w:rFonts w:ascii="Times New Roman" w:hAnsi="Times New Roman" w:cs="Times New Roman"/>
          <w:sz w:val="24"/>
          <w:szCs w:val="24"/>
        </w:rPr>
        <w:t xml:space="preserve">płci </w:t>
      </w:r>
      <w:r w:rsidR="009A3D1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958D7">
        <w:rPr>
          <w:rFonts w:ascii="Times New Roman" w:hAnsi="Times New Roman" w:cs="Times New Roman"/>
          <w:sz w:val="24"/>
          <w:szCs w:val="24"/>
        </w:rPr>
        <w:t>i niedyskryminacji.</w:t>
      </w:r>
    </w:p>
    <w:p w:rsidR="001958D7" w:rsidRDefault="001958D7" w:rsidP="00BA0C7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będzie</w:t>
      </w:r>
      <w:r w:rsidR="00BA0C78">
        <w:rPr>
          <w:rFonts w:ascii="Times New Roman" w:hAnsi="Times New Roman" w:cs="Times New Roman"/>
          <w:sz w:val="24"/>
          <w:szCs w:val="24"/>
        </w:rPr>
        <w:t xml:space="preserve"> prowadzona w trybie ciągłym od 10.05.2022r. do 17.05.2022r.</w:t>
      </w:r>
    </w:p>
    <w:p w:rsidR="001958D7" w:rsidRDefault="001958D7" w:rsidP="00BA0C7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ilości miejsc (liczy się data i godzina wpływu), zostanie utworzona lista rezerwowa dla kandydatów.</w:t>
      </w:r>
    </w:p>
    <w:p w:rsidR="001958D7" w:rsidRDefault="001958D7" w:rsidP="00BA0C7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rekrutację uczestników odpowiedzialny jest pracownik Realizatora.</w:t>
      </w:r>
    </w:p>
    <w:p w:rsidR="00103860" w:rsidRDefault="00103860" w:rsidP="00BA0C7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uczestnictwa w procesie rekrutacji jest zgłoszenie się do udziału                                     w Programie poprzez złożenie w siedzibie Miejskiego Ośrodka Pomocy Społecznej </w:t>
      </w:r>
      <w:r w:rsidR="005447A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w Łukowie, ul. Zdanowskiego 15, 21-400 Łuków formularza zgłoszeniowego zgodnie ze wzorem zawartym w załączniku do niniejszego regulaminu. Formularz zgłoszeniowy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można dostarczyć do siedziby Miejskiego Ośrodka Pomocy Społecznej w Łukowie </w:t>
      </w:r>
      <w:r w:rsidR="005447A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godzinach od 7.30 do 15.30, przesłać na wyżej wskazany adres pocztą tradycyjną (liczy się data wpływu do Realizatora), lub za pośrednictwem e-mail: </w:t>
      </w:r>
      <w:hyperlink r:id="rId5" w:history="1">
        <w:r w:rsidR="00664FAB" w:rsidRPr="002D4244">
          <w:rPr>
            <w:rStyle w:val="Hipercze"/>
            <w:rFonts w:ascii="Times New Roman" w:hAnsi="Times New Roman" w:cs="Times New Roman"/>
            <w:sz w:val="24"/>
            <w:szCs w:val="24"/>
          </w:rPr>
          <w:t>mops@um.lukow.pl</w:t>
        </w:r>
      </w:hyperlink>
    </w:p>
    <w:p w:rsidR="00664FAB" w:rsidRDefault="00664FAB" w:rsidP="00BA0C7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Realizatora p</w:t>
      </w:r>
      <w:r w:rsidR="005447A6">
        <w:rPr>
          <w:rFonts w:ascii="Times New Roman" w:hAnsi="Times New Roman" w:cs="Times New Roman"/>
          <w:sz w:val="24"/>
          <w:szCs w:val="24"/>
        </w:rPr>
        <w:t>rzeprowadza weryfikację formalną</w:t>
      </w:r>
      <w:r>
        <w:rPr>
          <w:rFonts w:ascii="Times New Roman" w:hAnsi="Times New Roman" w:cs="Times New Roman"/>
          <w:sz w:val="24"/>
          <w:szCs w:val="24"/>
        </w:rPr>
        <w:t xml:space="preserve"> danych zgłoszonego kandydata, w szczególności, czy spełnia kryteria określone w §4 oraz przekazuje niezbędne dane tj. imię, nazwisko, telefon oraz adres do Wykonawcy programu.</w:t>
      </w:r>
    </w:p>
    <w:p w:rsidR="00664FAB" w:rsidRDefault="00664FAB" w:rsidP="00BA0C7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stwierdzenia, że Kandydat nie spełnia kryteriów, Realizator informuje go telefonicznie o braku możliwości udziału w programie. W przypadku trzech bezskutecznych prób kontaktu dalsze powiadomienia nie będą dokonywane.</w:t>
      </w:r>
    </w:p>
    <w:p w:rsidR="00664FAB" w:rsidRDefault="00664FAB" w:rsidP="00BA0C7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Realizatora sporządza listę Kandydatów wg kolejności zgłoszeń zakwalifikowanych do udziału w programie. Informacja na temat zakwalifikowania się do zadania będzie przekazana telefonicznie Kandydatowi lub osobie upoważnionej. </w:t>
      </w:r>
      <w:r w:rsidR="003721F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W przypadku trzech bezskutecznych prób kontaktu telefonicznego, osoba ta nie ma zagwarantowanego udziału w zadaniu i zostaje przesunięta do listy re</w:t>
      </w:r>
      <w:r w:rsidR="00D470C2">
        <w:rPr>
          <w:rFonts w:ascii="Times New Roman" w:hAnsi="Times New Roman" w:cs="Times New Roman"/>
          <w:sz w:val="24"/>
          <w:szCs w:val="24"/>
        </w:rPr>
        <w:t>zerwowej.</w:t>
      </w:r>
    </w:p>
    <w:p w:rsidR="00D470C2" w:rsidRDefault="00D470C2" w:rsidP="00BA0C7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Uczestników zakwalifikowanych do udziału w programie zostanie udostępniona Wykonawcy zadania.</w:t>
      </w:r>
    </w:p>
    <w:p w:rsidR="00D470C2" w:rsidRDefault="00D470C2" w:rsidP="00BA0C7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Kandydatom nie przysługuje prawo odwołania się od wyników rekrutacji.</w:t>
      </w:r>
    </w:p>
    <w:p w:rsidR="00D470C2" w:rsidRPr="001958D7" w:rsidRDefault="00D470C2" w:rsidP="00BA0C7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8D7" w:rsidRPr="001958D7" w:rsidRDefault="001958D7" w:rsidP="00BA0C78">
      <w:pPr>
        <w:jc w:val="both"/>
        <w:rPr>
          <w:rFonts w:ascii="Times New Roman" w:hAnsi="Times New Roman" w:cs="Times New Roman"/>
        </w:rPr>
      </w:pPr>
    </w:p>
    <w:p w:rsidR="00D470C2" w:rsidRPr="00BF788F" w:rsidRDefault="00D470C2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8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D470C2" w:rsidRDefault="00D470C2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na świadczenie usług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teleopiekuńczych</w:t>
      </w:r>
      <w:proofErr w:type="spellEnd"/>
    </w:p>
    <w:p w:rsidR="00D470C2" w:rsidRDefault="00D470C2" w:rsidP="00BA0C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0C2" w:rsidRDefault="00D470C2" w:rsidP="00BA0C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0C2" w:rsidRDefault="00D470C2" w:rsidP="00BA0C78">
      <w:pPr>
        <w:pStyle w:val="Akapitzlist"/>
        <w:numPr>
          <w:ilvl w:val="0"/>
          <w:numId w:val="10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0C2">
        <w:rPr>
          <w:rFonts w:ascii="Times New Roman" w:hAnsi="Times New Roman" w:cs="Times New Roman"/>
          <w:sz w:val="24"/>
          <w:szCs w:val="24"/>
        </w:rPr>
        <w:t>Umowę</w:t>
      </w:r>
      <w:r>
        <w:rPr>
          <w:rFonts w:ascii="Times New Roman" w:hAnsi="Times New Roman" w:cs="Times New Roman"/>
          <w:sz w:val="24"/>
          <w:szCs w:val="24"/>
        </w:rPr>
        <w:t xml:space="preserve"> na świadczenie usług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teleopiekuńczych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wraz z zakupem opaski sporządza                            i podpisuje Realizator z Wykonawcą zadania.</w:t>
      </w:r>
    </w:p>
    <w:p w:rsidR="00D470C2" w:rsidRPr="00D470C2" w:rsidRDefault="00D470C2" w:rsidP="00BA0C78">
      <w:pPr>
        <w:tabs>
          <w:tab w:val="left" w:pos="180"/>
        </w:tabs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D470C2" w:rsidRDefault="00D470C2" w:rsidP="00BA0C78">
      <w:pPr>
        <w:pStyle w:val="Akapitzlist"/>
        <w:numPr>
          <w:ilvl w:val="0"/>
          <w:numId w:val="10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 prowadzi rejestr aktywnych opasek.</w:t>
      </w:r>
    </w:p>
    <w:p w:rsidR="00D470C2" w:rsidRPr="00D470C2" w:rsidRDefault="00D470C2" w:rsidP="00BA0C7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470C2" w:rsidRDefault="00D470C2" w:rsidP="00BA0C78">
      <w:pPr>
        <w:pStyle w:val="Akapitzlist"/>
        <w:tabs>
          <w:tab w:val="left" w:pos="18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470C2" w:rsidRDefault="00D470C2" w:rsidP="00BA0C78">
      <w:pPr>
        <w:pStyle w:val="Akapitzlist"/>
        <w:numPr>
          <w:ilvl w:val="0"/>
          <w:numId w:val="10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wyposaża Uczestników zgłoszonych przez pracownika Realizatora programu w opaski oraz dokonuje instruktażu użytkowania.</w:t>
      </w:r>
    </w:p>
    <w:p w:rsidR="00D470C2" w:rsidRDefault="00D470C2" w:rsidP="00BA0C78">
      <w:pPr>
        <w:pStyle w:val="Akapitzlist"/>
        <w:tabs>
          <w:tab w:val="left" w:pos="18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470C2" w:rsidRDefault="00D470C2" w:rsidP="00BA0C78">
      <w:pPr>
        <w:pStyle w:val="Akapitzlist"/>
        <w:tabs>
          <w:tab w:val="left" w:pos="18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470C2" w:rsidRPr="00D470C2" w:rsidRDefault="00D470C2" w:rsidP="00BA0C78">
      <w:pPr>
        <w:pStyle w:val="Akapitzlist"/>
        <w:tabs>
          <w:tab w:val="left" w:pos="18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470C2" w:rsidRPr="00BF788F" w:rsidRDefault="00D470C2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8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D470C2" w:rsidRDefault="00D470C2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Zobowiązania Uczestnika projektu</w:t>
      </w:r>
    </w:p>
    <w:p w:rsidR="00D470C2" w:rsidRDefault="00D470C2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0C2" w:rsidRPr="00D470C2" w:rsidRDefault="00D470C2" w:rsidP="00BA0C78">
      <w:pPr>
        <w:pStyle w:val="Akapitzlist"/>
        <w:numPr>
          <w:ilvl w:val="0"/>
          <w:numId w:val="11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0C2">
        <w:rPr>
          <w:rFonts w:ascii="Times New Roman" w:hAnsi="Times New Roman" w:cs="Times New Roman"/>
          <w:sz w:val="24"/>
          <w:szCs w:val="24"/>
        </w:rPr>
        <w:t>Uczestnik, któremu wydano opaskę jest jedynym dysponentem urządzenia. Nie może odstępować urządzenia osobie trzeciej.</w:t>
      </w:r>
    </w:p>
    <w:p w:rsidR="00D470C2" w:rsidRDefault="00962FA6" w:rsidP="00BA0C78">
      <w:pPr>
        <w:pStyle w:val="Akapitzlist"/>
        <w:numPr>
          <w:ilvl w:val="0"/>
          <w:numId w:val="11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dzień rozpoczęcia udziału w programie przyjmuje się datę otrzymania formy wsparcia w postaci aktywacji usługi.</w:t>
      </w:r>
    </w:p>
    <w:p w:rsidR="00962FA6" w:rsidRDefault="00962FA6" w:rsidP="00BA0C78">
      <w:pPr>
        <w:pStyle w:val="Akapitzlist"/>
        <w:numPr>
          <w:ilvl w:val="0"/>
          <w:numId w:val="11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jest zobowiązany do przekazania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5DE">
        <w:rPr>
          <w:rFonts w:ascii="Times New Roman" w:hAnsi="Times New Roman" w:cs="Times New Roman"/>
          <w:sz w:val="24"/>
          <w:szCs w:val="24"/>
        </w:rPr>
        <w:t>informacji niezbędnych do realizacji usługi a określonych przez Wykonawcę usługi.</w:t>
      </w:r>
    </w:p>
    <w:p w:rsidR="004845DE" w:rsidRDefault="004845DE" w:rsidP="00BA0C78">
      <w:pPr>
        <w:pStyle w:val="Akapitzlist"/>
        <w:numPr>
          <w:ilvl w:val="0"/>
          <w:numId w:val="11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projekcie może trwać maksymalnie do 31.12.2022r.</w:t>
      </w:r>
    </w:p>
    <w:p w:rsidR="004845DE" w:rsidRDefault="004845DE" w:rsidP="00BA0C78">
      <w:pPr>
        <w:pStyle w:val="Akapitzlist"/>
        <w:numPr>
          <w:ilvl w:val="0"/>
          <w:numId w:val="11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zadania zobowiązani są do zgłaszania Realizatorowi:</w:t>
      </w:r>
    </w:p>
    <w:p w:rsidR="004845DE" w:rsidRDefault="004845DE" w:rsidP="00BA0C78">
      <w:pPr>
        <w:pStyle w:val="Akapitzlist"/>
        <w:numPr>
          <w:ilvl w:val="0"/>
          <w:numId w:val="12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Telefonicznego, internetowego lub osobiście po wcześniejszym uzgodnieniu terminu zgłoszenia chęci przystąpienia do projektu,</w:t>
      </w:r>
    </w:p>
    <w:p w:rsidR="004845DE" w:rsidRDefault="004845DE" w:rsidP="00BA0C78">
      <w:pPr>
        <w:pStyle w:val="Akapitzlist"/>
        <w:numPr>
          <w:ilvl w:val="0"/>
          <w:numId w:val="12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Każdorazowego powiadamiania o zmianie danych osobowych przekazanych podczas procesu rekrutacji,</w:t>
      </w:r>
    </w:p>
    <w:p w:rsidR="004845DE" w:rsidRDefault="004845DE" w:rsidP="00BA0C78">
      <w:pPr>
        <w:pStyle w:val="Akapitzlist"/>
        <w:numPr>
          <w:ilvl w:val="0"/>
          <w:numId w:val="12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Bieżącego informowania o wszystkich zdarzeniach mogących zakłócić dalszy udział w zadaniu.</w:t>
      </w:r>
    </w:p>
    <w:p w:rsidR="004845DE" w:rsidRDefault="004845DE" w:rsidP="00BA0C78">
      <w:pPr>
        <w:pStyle w:val="Akapitzlist"/>
        <w:numPr>
          <w:ilvl w:val="0"/>
          <w:numId w:val="11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uczestnictwa w programie następuje z chwilą:</w:t>
      </w:r>
    </w:p>
    <w:p w:rsidR="004845DE" w:rsidRDefault="004845DE" w:rsidP="00BA0C78">
      <w:pPr>
        <w:pStyle w:val="Akapitzlist"/>
        <w:numPr>
          <w:ilvl w:val="0"/>
          <w:numId w:val="14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zaprzestania świadczenia usług przez Wykonawcę, wskutek zakończenia umowy między Wykonawcą a Realizatorem tj. 31.12.2022r.</w:t>
      </w:r>
    </w:p>
    <w:p w:rsidR="004845DE" w:rsidRDefault="004845DE" w:rsidP="00BA0C78">
      <w:pPr>
        <w:pStyle w:val="Akapitzlist"/>
        <w:numPr>
          <w:ilvl w:val="0"/>
          <w:numId w:val="14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skreślenia z listy Uczestnika w związku z:</w:t>
      </w:r>
    </w:p>
    <w:p w:rsidR="004845DE" w:rsidRDefault="004845DE" w:rsidP="00BA0C78">
      <w:pPr>
        <w:pStyle w:val="Akapitzlist"/>
        <w:numPr>
          <w:ilvl w:val="0"/>
          <w:numId w:val="15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rezygnacją Uczestnika,</w:t>
      </w:r>
    </w:p>
    <w:p w:rsidR="004845DE" w:rsidRDefault="00071008" w:rsidP="00BA0C78">
      <w:pPr>
        <w:pStyle w:val="Akapitzlist"/>
        <w:numPr>
          <w:ilvl w:val="0"/>
          <w:numId w:val="15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znacznym pogorszeniem stanu zdrowia Uczestnika uniemożliwiającym dalsze korzystanie z usługi,</w:t>
      </w:r>
    </w:p>
    <w:p w:rsidR="00071008" w:rsidRDefault="00071008" w:rsidP="00BA0C78">
      <w:pPr>
        <w:pStyle w:val="Akapitzlist"/>
        <w:numPr>
          <w:ilvl w:val="0"/>
          <w:numId w:val="15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przerwaniem użytkowania opaski przez okres ciągły trwający ponad 7 dni bez powiadamiania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przyczynie przerwania,</w:t>
      </w:r>
    </w:p>
    <w:p w:rsidR="00071008" w:rsidRDefault="00071008" w:rsidP="00BA0C78">
      <w:pPr>
        <w:pStyle w:val="Akapitzlist"/>
        <w:numPr>
          <w:ilvl w:val="0"/>
          <w:numId w:val="15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brakiem możliwości świadczenia usług przewidzianych w zadaniu niezależnym od Realizatora,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>, Wykonawcy lub Uczestnika.</w:t>
      </w:r>
    </w:p>
    <w:p w:rsidR="00071008" w:rsidRDefault="003721FB" w:rsidP="00BA0C78">
      <w:pPr>
        <w:pStyle w:val="Akapitzlist"/>
        <w:numPr>
          <w:ilvl w:val="0"/>
          <w:numId w:val="11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008">
        <w:rPr>
          <w:rFonts w:ascii="Times New Roman" w:hAnsi="Times New Roman" w:cs="Times New Roman"/>
          <w:sz w:val="24"/>
          <w:szCs w:val="24"/>
        </w:rPr>
        <w:t>Uczestnik zostaje poinformowany telefonicznie o zami</w:t>
      </w:r>
      <w:r>
        <w:rPr>
          <w:rFonts w:ascii="Times New Roman" w:hAnsi="Times New Roman" w:cs="Times New Roman"/>
          <w:sz w:val="24"/>
          <w:szCs w:val="24"/>
        </w:rPr>
        <w:t xml:space="preserve">arze skreślenia osoby z listy </w:t>
      </w:r>
      <w:r w:rsidR="00071008">
        <w:rPr>
          <w:rFonts w:ascii="Times New Roman" w:hAnsi="Times New Roman" w:cs="Times New Roman"/>
          <w:sz w:val="24"/>
          <w:szCs w:val="24"/>
        </w:rPr>
        <w:t>Uczestników projektu.</w:t>
      </w:r>
    </w:p>
    <w:p w:rsidR="00071008" w:rsidRDefault="003721FB" w:rsidP="00BA0C78">
      <w:pPr>
        <w:pStyle w:val="Akapitzlist"/>
        <w:numPr>
          <w:ilvl w:val="0"/>
          <w:numId w:val="11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008">
        <w:rPr>
          <w:rFonts w:ascii="Times New Roman" w:hAnsi="Times New Roman" w:cs="Times New Roman"/>
          <w:sz w:val="24"/>
          <w:szCs w:val="24"/>
        </w:rPr>
        <w:t xml:space="preserve">Uczestnik zgłasza pisemnie lub telefonicznie do Realizatora chęć rezygnacji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71008">
        <w:rPr>
          <w:rFonts w:ascii="Times New Roman" w:hAnsi="Times New Roman" w:cs="Times New Roman"/>
          <w:sz w:val="24"/>
          <w:szCs w:val="24"/>
        </w:rPr>
        <w:t>z uczestnictwa w projekcie. Rezygnacja powinna zawierać następujące informacje: imię i nazwisko uczestnika, datę</w:t>
      </w:r>
      <w:r w:rsidR="00A836CC">
        <w:rPr>
          <w:rFonts w:ascii="Times New Roman" w:hAnsi="Times New Roman" w:cs="Times New Roman"/>
          <w:sz w:val="24"/>
          <w:szCs w:val="24"/>
        </w:rPr>
        <w:t xml:space="preserve"> rezygnacji, powód rezygnacji.</w:t>
      </w:r>
    </w:p>
    <w:p w:rsidR="00A836CC" w:rsidRDefault="003721FB" w:rsidP="00BA0C78">
      <w:pPr>
        <w:pStyle w:val="Akapitzlist"/>
        <w:numPr>
          <w:ilvl w:val="0"/>
          <w:numId w:val="11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6CC">
        <w:rPr>
          <w:rFonts w:ascii="Times New Roman" w:hAnsi="Times New Roman" w:cs="Times New Roman"/>
          <w:sz w:val="24"/>
          <w:szCs w:val="24"/>
        </w:rPr>
        <w:t>W przypadku rezygnacji lub skreślenia z listy Uczestnika przed zakończeniem zadania, Uczestnik ma obowiązek zwrócić opaskę do Realizatora w ciągu 7 dni od dnia rezygnacji lub przekazania informacji o skreśleniu z listy Uczestników.</w:t>
      </w:r>
    </w:p>
    <w:p w:rsidR="00A836CC" w:rsidRDefault="00A836CC" w:rsidP="00BA0C78">
      <w:pPr>
        <w:pStyle w:val="Akapitzlist"/>
        <w:numPr>
          <w:ilvl w:val="0"/>
          <w:numId w:val="11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zadania w związku z upływem czasu</w:t>
      </w:r>
      <w:r w:rsidR="00545A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który umowa została zawarta lub w związku z niewłaściwym użytkowaniem, Uczestnik ma obowiązek zwrotu opaski Realizatorowi.</w:t>
      </w:r>
    </w:p>
    <w:p w:rsidR="00A836CC" w:rsidRDefault="00A836CC" w:rsidP="00BA0C78">
      <w:pPr>
        <w:pStyle w:val="Akapitzlist"/>
        <w:numPr>
          <w:ilvl w:val="0"/>
          <w:numId w:val="11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ponosi koszty naprawy urządzenia w wypadku użytkowania go niezgodnie </w:t>
      </w:r>
      <w:r w:rsidR="003721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 przeznaczeniem.</w:t>
      </w:r>
    </w:p>
    <w:p w:rsidR="00A836CC" w:rsidRDefault="00A836CC" w:rsidP="00BA0C78">
      <w:pPr>
        <w:pStyle w:val="Akapitzlist"/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6CC" w:rsidRDefault="00A836CC" w:rsidP="00BA0C78">
      <w:pPr>
        <w:pStyle w:val="Akapitzlist"/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5DE" w:rsidRPr="004845DE" w:rsidRDefault="004845DE" w:rsidP="00BA0C78">
      <w:p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6CC" w:rsidRPr="00BF788F" w:rsidRDefault="00A836CC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8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A836CC" w:rsidRDefault="00A836CC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A836CC" w:rsidRDefault="00A836CC" w:rsidP="00BA0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6CC" w:rsidRDefault="00A836CC" w:rsidP="00BA0C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F94" w:rsidRDefault="00783F94" w:rsidP="00BA0C78">
      <w:pPr>
        <w:pStyle w:val="Akapitzlist"/>
        <w:numPr>
          <w:ilvl w:val="0"/>
          <w:numId w:val="16"/>
        </w:numPr>
        <w:tabs>
          <w:tab w:val="left" w:pos="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zadania jest zobowiązany do przestrzegania postanowień niniejszego Regulaminu.</w:t>
      </w:r>
    </w:p>
    <w:p w:rsidR="00783F94" w:rsidRPr="00BA0C78" w:rsidRDefault="00783F94" w:rsidP="00BA0C7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C78">
        <w:rPr>
          <w:rFonts w:ascii="Times New Roman" w:hAnsi="Times New Roman" w:cs="Times New Roman"/>
          <w:sz w:val="24"/>
          <w:szCs w:val="24"/>
        </w:rPr>
        <w:t>Regulamin dostępny jest w Biurze Rekrutacji oraz na stronie</w:t>
      </w:r>
      <w:r w:rsidR="00CE1B4A" w:rsidRPr="00BA0C78">
        <w:rPr>
          <w:rFonts w:ascii="Times New Roman" w:hAnsi="Times New Roman" w:cs="Times New Roman"/>
          <w:sz w:val="24"/>
          <w:szCs w:val="24"/>
        </w:rPr>
        <w:t xml:space="preserve"> internetowej    </w:t>
      </w:r>
      <w:hyperlink r:id="rId6" w:history="1">
        <w:r w:rsidR="00CE1B4A" w:rsidRPr="00BA0C78">
          <w:rPr>
            <w:rStyle w:val="Hipercze"/>
            <w:rFonts w:ascii="Times New Roman" w:hAnsi="Times New Roman" w:cs="Times New Roman"/>
            <w:sz w:val="24"/>
            <w:szCs w:val="24"/>
          </w:rPr>
          <w:t>mops@um.lukow.pl</w:t>
        </w:r>
      </w:hyperlink>
      <w:r w:rsidR="00CE1B4A" w:rsidRPr="00BA0C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83F94" w:rsidRPr="00783F94" w:rsidRDefault="00783F94" w:rsidP="00BA0C78">
      <w:pPr>
        <w:pStyle w:val="Akapitzlist"/>
        <w:numPr>
          <w:ilvl w:val="0"/>
          <w:numId w:val="16"/>
        </w:numPr>
        <w:tabs>
          <w:tab w:val="left" w:pos="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Realizator zadania zastrzega sobie prawo do wprowadzenia zmian w Regulaminie </w:t>
      </w:r>
      <w:r w:rsidR="000E66F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oraz składania odpowiednich oświadczeń przez uczestnika projektu lub osobę wskazaną jako opiekuna uczestnika projektu. Informacje o ewentualnych zmianach zostaną zamieszczone na stronie internetowej realizatora projektu.</w:t>
      </w:r>
    </w:p>
    <w:p w:rsidR="00D470C2" w:rsidRDefault="00D470C2" w:rsidP="00BA0C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08" w:rsidRDefault="00071008" w:rsidP="00BA0C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008" w:rsidRDefault="00071008" w:rsidP="00BA0C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8D7" w:rsidRPr="001958D7" w:rsidRDefault="001958D7" w:rsidP="00BA0C78">
      <w:pPr>
        <w:jc w:val="both"/>
        <w:rPr>
          <w:rFonts w:ascii="Times New Roman" w:hAnsi="Times New Roman" w:cs="Times New Roman"/>
        </w:rPr>
      </w:pPr>
    </w:p>
    <w:sectPr w:rsidR="001958D7" w:rsidRPr="00195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615"/>
    <w:multiLevelType w:val="hybridMultilevel"/>
    <w:tmpl w:val="B6848BA4"/>
    <w:lvl w:ilvl="0" w:tplc="6D889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B5AE8"/>
    <w:multiLevelType w:val="hybridMultilevel"/>
    <w:tmpl w:val="3B28D620"/>
    <w:lvl w:ilvl="0" w:tplc="98AC69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A634A"/>
    <w:multiLevelType w:val="hybridMultilevel"/>
    <w:tmpl w:val="52F0374A"/>
    <w:lvl w:ilvl="0" w:tplc="C1BCDF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3060CCC"/>
    <w:multiLevelType w:val="hybridMultilevel"/>
    <w:tmpl w:val="AEAA3EC8"/>
    <w:lvl w:ilvl="0" w:tplc="ED2C2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176A33"/>
    <w:multiLevelType w:val="hybridMultilevel"/>
    <w:tmpl w:val="09321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E78B6"/>
    <w:multiLevelType w:val="hybridMultilevel"/>
    <w:tmpl w:val="87C868F6"/>
    <w:lvl w:ilvl="0" w:tplc="4BB607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E682F"/>
    <w:multiLevelType w:val="hybridMultilevel"/>
    <w:tmpl w:val="6902EB0A"/>
    <w:lvl w:ilvl="0" w:tplc="50CE5E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305245"/>
    <w:multiLevelType w:val="hybridMultilevel"/>
    <w:tmpl w:val="288E518C"/>
    <w:lvl w:ilvl="0" w:tplc="DE2864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4363F8"/>
    <w:multiLevelType w:val="hybridMultilevel"/>
    <w:tmpl w:val="062C36F4"/>
    <w:lvl w:ilvl="0" w:tplc="A8B004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515AE"/>
    <w:multiLevelType w:val="hybridMultilevel"/>
    <w:tmpl w:val="46AA5C28"/>
    <w:lvl w:ilvl="0" w:tplc="B1F24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AF06DA1"/>
    <w:multiLevelType w:val="hybridMultilevel"/>
    <w:tmpl w:val="45286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67B48"/>
    <w:multiLevelType w:val="hybridMultilevel"/>
    <w:tmpl w:val="061CE37A"/>
    <w:lvl w:ilvl="0" w:tplc="EA7404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F240D9"/>
    <w:multiLevelType w:val="hybridMultilevel"/>
    <w:tmpl w:val="19C61AF8"/>
    <w:lvl w:ilvl="0" w:tplc="620830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54500F"/>
    <w:multiLevelType w:val="hybridMultilevel"/>
    <w:tmpl w:val="79D20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A5135"/>
    <w:multiLevelType w:val="hybridMultilevel"/>
    <w:tmpl w:val="B37C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53372"/>
    <w:multiLevelType w:val="multilevel"/>
    <w:tmpl w:val="0415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56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14"/>
  </w:num>
  <w:num w:numId="8">
    <w:abstractNumId w:val="11"/>
  </w:num>
  <w:num w:numId="9">
    <w:abstractNumId w:val="4"/>
  </w:num>
  <w:num w:numId="10">
    <w:abstractNumId w:val="2"/>
  </w:num>
  <w:num w:numId="11">
    <w:abstractNumId w:val="13"/>
  </w:num>
  <w:num w:numId="12">
    <w:abstractNumId w:val="0"/>
  </w:num>
  <w:num w:numId="13">
    <w:abstractNumId w:val="5"/>
  </w:num>
  <w:num w:numId="14">
    <w:abstractNumId w:val="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EA"/>
    <w:rsid w:val="00031CEA"/>
    <w:rsid w:val="00047FD1"/>
    <w:rsid w:val="000665C9"/>
    <w:rsid w:val="00071008"/>
    <w:rsid w:val="000E66F0"/>
    <w:rsid w:val="000F469B"/>
    <w:rsid w:val="00103860"/>
    <w:rsid w:val="00112952"/>
    <w:rsid w:val="001751AA"/>
    <w:rsid w:val="001958D7"/>
    <w:rsid w:val="001B6B28"/>
    <w:rsid w:val="002E54CD"/>
    <w:rsid w:val="003721FB"/>
    <w:rsid w:val="00392836"/>
    <w:rsid w:val="00441D82"/>
    <w:rsid w:val="004845DE"/>
    <w:rsid w:val="004C6A92"/>
    <w:rsid w:val="005447A6"/>
    <w:rsid w:val="00545AE5"/>
    <w:rsid w:val="00664FAB"/>
    <w:rsid w:val="00783F94"/>
    <w:rsid w:val="00832EAB"/>
    <w:rsid w:val="00842070"/>
    <w:rsid w:val="00867604"/>
    <w:rsid w:val="009558B5"/>
    <w:rsid w:val="00962FA6"/>
    <w:rsid w:val="00986C5F"/>
    <w:rsid w:val="009A3D1D"/>
    <w:rsid w:val="00A836CC"/>
    <w:rsid w:val="00AE6B27"/>
    <w:rsid w:val="00B631BC"/>
    <w:rsid w:val="00BA0C78"/>
    <w:rsid w:val="00BF788F"/>
    <w:rsid w:val="00C26AA8"/>
    <w:rsid w:val="00C932D6"/>
    <w:rsid w:val="00CE1B4A"/>
    <w:rsid w:val="00D470C2"/>
    <w:rsid w:val="00E305B5"/>
    <w:rsid w:val="00E704EA"/>
    <w:rsid w:val="00F35C3F"/>
    <w:rsid w:val="00F71D91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047D0-FDD8-45B4-93EF-2E6B4B40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4E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4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4FA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ps@um.lukow.pl" TargetMode="External"/><Relationship Id="rId5" Type="http://schemas.openxmlformats.org/officeDocument/2006/relationships/hyperlink" Target="mailto:mops@um.lu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1722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18</cp:revision>
  <cp:lastPrinted>2022-05-04T08:13:00Z</cp:lastPrinted>
  <dcterms:created xsi:type="dcterms:W3CDTF">2022-04-27T10:29:00Z</dcterms:created>
  <dcterms:modified xsi:type="dcterms:W3CDTF">2022-05-04T10:50:00Z</dcterms:modified>
</cp:coreProperties>
</file>